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0567" w14:textId="77777777" w:rsidR="00367519" w:rsidRDefault="00367519" w:rsidP="003675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8A93F81" w14:textId="222D1003" w:rsidR="00367519" w:rsidRDefault="00367519" w:rsidP="003675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Pharmaceutics Faculty Meeting</w:t>
      </w:r>
      <w:r>
        <w:rPr>
          <w:rStyle w:val="eop"/>
        </w:rPr>
        <w:t> </w:t>
      </w:r>
    </w:p>
    <w:p w14:paraId="3FF61E71" w14:textId="77777777" w:rsidR="00367519" w:rsidRDefault="00367519" w:rsidP="003675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 August 17</w:t>
      </w:r>
      <w:r>
        <w:rPr>
          <w:rStyle w:val="normaltextrun"/>
          <w:b/>
          <w:bCs/>
          <w:vertAlign w:val="superscript"/>
        </w:rPr>
        <w:t>th</w:t>
      </w:r>
      <w:r>
        <w:rPr>
          <w:rStyle w:val="normaltextrun"/>
          <w:b/>
          <w:bCs/>
        </w:rPr>
        <w:t>,</w:t>
      </w:r>
      <w:r>
        <w:rPr>
          <w:rStyle w:val="contextualspellingandgrammarerror"/>
          <w:b/>
          <w:bCs/>
        </w:rPr>
        <w:t> 2022</w:t>
      </w:r>
      <w:r>
        <w:rPr>
          <w:rStyle w:val="eop"/>
        </w:rPr>
        <w:t> </w:t>
      </w:r>
    </w:p>
    <w:p w14:paraId="5FFAA213" w14:textId="77777777" w:rsidR="00367519" w:rsidRDefault="00367519" w:rsidP="003675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2:00pm, H272G and Zoom</w:t>
      </w:r>
    </w:p>
    <w:p w14:paraId="2D28A89E" w14:textId="77777777" w:rsidR="00367519" w:rsidRDefault="00367519" w:rsidP="003675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Agenda</w:t>
      </w:r>
      <w:r>
        <w:rPr>
          <w:rStyle w:val="eop"/>
        </w:rPr>
        <w:t> </w:t>
      </w:r>
    </w:p>
    <w:p w14:paraId="0BD97697" w14:textId="77777777" w:rsidR="00367519" w:rsidRDefault="00367519" w:rsidP="00367519">
      <w:pPr>
        <w:spacing w:line="240" w:lineRule="auto"/>
        <w:jc w:val="both"/>
        <w:rPr>
          <w:rStyle w:val="normaltextrun"/>
          <w:rFonts w:ascii="Georgia" w:hAnsi="Georgia"/>
        </w:rPr>
      </w:pPr>
    </w:p>
    <w:p w14:paraId="30A73362" w14:textId="77777777" w:rsidR="00367519" w:rsidRDefault="00367519" w:rsidP="00367519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i/>
          <w:iCs/>
        </w:rPr>
      </w:pPr>
      <w:r>
        <w:rPr>
          <w:rFonts w:ascii="Georgia" w:hAnsi="Georgia"/>
        </w:rPr>
        <w:t xml:space="preserve">Approval of minutes. </w:t>
      </w:r>
      <w:r>
        <w:rPr>
          <w:rFonts w:ascii="Georgia" w:hAnsi="Georgia"/>
          <w:b/>
          <w:bCs/>
        </w:rPr>
        <w:t xml:space="preserve">Faculty Meeting Minutes are Found in </w:t>
      </w:r>
      <w:hyperlink r:id="rId10" w:history="1">
        <w:r>
          <w:rPr>
            <w:rStyle w:val="Hyperlink"/>
            <w:rFonts w:ascii="Georgia" w:hAnsi="Georgia"/>
            <w:b/>
            <w:bCs/>
          </w:rPr>
          <w:t>Sha</w:t>
        </w:r>
        <w:r>
          <w:rPr>
            <w:rStyle w:val="Hyperlink"/>
            <w:rFonts w:ascii="Georgia" w:hAnsi="Georgia"/>
            <w:b/>
            <w:bCs/>
          </w:rPr>
          <w:t>r</w:t>
        </w:r>
        <w:r>
          <w:rPr>
            <w:rStyle w:val="Hyperlink"/>
            <w:rFonts w:ascii="Georgia" w:hAnsi="Georgia"/>
            <w:b/>
            <w:bCs/>
          </w:rPr>
          <w:t>ePoint</w:t>
        </w:r>
      </w:hyperlink>
      <w:r>
        <w:rPr>
          <w:rFonts w:ascii="Georgia" w:hAnsi="Georgia"/>
          <w:b/>
          <w:bCs/>
        </w:rPr>
        <w:t xml:space="preserve"> </w:t>
      </w:r>
    </w:p>
    <w:p w14:paraId="6E103A08" w14:textId="03B98B21" w:rsidR="00A301AE" w:rsidRDefault="00A301AE" w:rsidP="00A301AE">
      <w:pPr>
        <w:pStyle w:val="ListParagraph"/>
        <w:numPr>
          <w:ilvl w:val="0"/>
          <w:numId w:val="1"/>
        </w:numPr>
        <w:spacing w:line="480" w:lineRule="auto"/>
        <w:rPr>
          <w:rFonts w:ascii="Georgia" w:eastAsiaTheme="minorEastAsia" w:hAnsi="Georgia"/>
          <w:i/>
          <w:iCs/>
        </w:rPr>
      </w:pPr>
      <w:r>
        <w:rPr>
          <w:rFonts w:ascii="Georgia" w:hAnsi="Georgia"/>
        </w:rPr>
        <w:t>Department and School updates</w:t>
      </w:r>
      <w:r>
        <w:rPr>
          <w:rFonts w:ascii="Georgia" w:hAnsi="Georgia"/>
        </w:rPr>
        <w:t>, upcoming transitions</w:t>
      </w:r>
      <w:r>
        <w:rPr>
          <w:rFonts w:ascii="Georgia" w:hAnsi="Georgia"/>
        </w:rPr>
        <w:t xml:space="preserve"> - </w:t>
      </w:r>
      <w:r>
        <w:rPr>
          <w:rFonts w:ascii="Georgia" w:hAnsi="Georgia"/>
          <w:i/>
          <w:iCs/>
        </w:rPr>
        <w:t>Nina Isoherranen</w:t>
      </w:r>
    </w:p>
    <w:p w14:paraId="196AF6BE" w14:textId="2C33D7E2" w:rsidR="00367519" w:rsidRDefault="00A301AE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eastAsiaTheme="minorEastAsia" w:hAnsi="Georgia"/>
          <w:i/>
          <w:iCs/>
        </w:rPr>
      </w:pPr>
      <w:r>
        <w:rPr>
          <w:rFonts w:ascii="Georgia" w:eastAsiaTheme="minorEastAsia" w:hAnsi="Georgia"/>
        </w:rPr>
        <w:t>U</w:t>
      </w:r>
      <w:r w:rsidR="00367519">
        <w:rPr>
          <w:rFonts w:ascii="Georgia" w:eastAsiaTheme="minorEastAsia" w:hAnsi="Georgia"/>
        </w:rPr>
        <w:t xml:space="preserve">pdate on the Student Handbook – </w:t>
      </w:r>
      <w:r w:rsidR="00367519">
        <w:rPr>
          <w:rFonts w:ascii="Georgia" w:eastAsiaTheme="minorEastAsia" w:hAnsi="Georgia"/>
          <w:i/>
          <w:iCs/>
        </w:rPr>
        <w:t>Shiu-Lok Hu</w:t>
      </w:r>
    </w:p>
    <w:p w14:paraId="37889D15" w14:textId="77777777" w:rsidR="00367519" w:rsidRDefault="00367519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eastAsiaTheme="minorEastAsia" w:hAnsi="Georgia"/>
          <w:i/>
          <w:iCs/>
        </w:rPr>
      </w:pPr>
      <w:r>
        <w:rPr>
          <w:rFonts w:ascii="Georgia" w:hAnsi="Georgia"/>
        </w:rPr>
        <w:t xml:space="preserve">Update from the Student Award Committee – </w:t>
      </w:r>
      <w:r>
        <w:rPr>
          <w:rFonts w:ascii="Georgia" w:hAnsi="Georgia"/>
          <w:i/>
          <w:iCs/>
        </w:rPr>
        <w:t>Jash Unadkat</w:t>
      </w:r>
      <w:r>
        <w:rPr>
          <w:rFonts w:ascii="Georgia" w:hAnsi="Georgia"/>
        </w:rPr>
        <w:t xml:space="preserve"> </w:t>
      </w:r>
    </w:p>
    <w:p w14:paraId="7D438F1B" w14:textId="39713EAC" w:rsidR="00A301AE" w:rsidRPr="00A301AE" w:rsidRDefault="00A301AE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eastAsiaTheme="minorEastAsia" w:hAnsi="Georgia"/>
        </w:rPr>
      </w:pPr>
      <w:r>
        <w:rPr>
          <w:rFonts w:ascii="Georgia" w:eastAsia="Times New Roman" w:hAnsi="Georgia"/>
          <w:color w:val="000000"/>
        </w:rPr>
        <w:t>Review of PharmD and graduate student courses, prerequisites, learning objectives and teaching commitments for 2022-2023</w:t>
      </w:r>
      <w:r>
        <w:rPr>
          <w:rFonts w:ascii="Georgia" w:hAnsi="Georgia"/>
        </w:rPr>
        <w:t xml:space="preserve">- </w:t>
      </w:r>
      <w:r>
        <w:rPr>
          <w:rFonts w:ascii="Georgia" w:hAnsi="Georgia"/>
          <w:i/>
          <w:iCs/>
        </w:rPr>
        <w:t>Nina Isoherranen</w:t>
      </w:r>
    </w:p>
    <w:p w14:paraId="0EFF021A" w14:textId="073AFE89" w:rsidR="00367519" w:rsidRDefault="00367519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eastAsiaTheme="minorEastAsia" w:hAnsi="Georgia"/>
        </w:rPr>
      </w:pPr>
      <w:r>
        <w:rPr>
          <w:rFonts w:ascii="Georgia" w:eastAsia="Times New Roman" w:hAnsi="Georgia"/>
          <w:color w:val="000000"/>
        </w:rPr>
        <w:t xml:space="preserve">Review TA assignments and first-year doctoral student lab rotation assignments </w:t>
      </w:r>
      <w:r>
        <w:rPr>
          <w:rFonts w:ascii="Georgia" w:eastAsia="Times New Roman" w:hAnsi="Georgia"/>
          <w:i/>
          <w:iCs/>
          <w:color w:val="000000"/>
        </w:rPr>
        <w:t xml:space="preserve">– </w:t>
      </w:r>
      <w:r w:rsidR="00A301AE">
        <w:rPr>
          <w:rFonts w:ascii="Georgia" w:eastAsia="Times New Roman" w:hAnsi="Georgia"/>
          <w:i/>
          <w:iCs/>
          <w:color w:val="000000"/>
        </w:rPr>
        <w:t xml:space="preserve">Cathy Liao, </w:t>
      </w:r>
      <w:r>
        <w:rPr>
          <w:rFonts w:ascii="Georgia" w:eastAsia="Times New Roman" w:hAnsi="Georgia"/>
          <w:i/>
          <w:iCs/>
          <w:color w:val="000000"/>
        </w:rPr>
        <w:t>Nina Isoherranen</w:t>
      </w:r>
    </w:p>
    <w:p w14:paraId="4379A938" w14:textId="2E15EE14" w:rsidR="00A301AE" w:rsidRDefault="00A301AE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Simcyp</w:t>
      </w:r>
      <w:proofErr w:type="spellEnd"/>
      <w:r>
        <w:rPr>
          <w:rFonts w:ascii="Georgia" w:hAnsi="Georgia"/>
        </w:rPr>
        <w:t xml:space="preserve"> License renewal, required documents and timeline</w:t>
      </w:r>
      <w:r>
        <w:rPr>
          <w:rFonts w:ascii="Georgia" w:hAnsi="Georgia"/>
        </w:rPr>
        <w:t xml:space="preserve">- </w:t>
      </w:r>
      <w:r>
        <w:rPr>
          <w:rFonts w:ascii="Georgia" w:hAnsi="Georgia"/>
          <w:i/>
          <w:iCs/>
        </w:rPr>
        <w:t>Nina Isoherranen</w:t>
      </w:r>
    </w:p>
    <w:p w14:paraId="7179A262" w14:textId="06FC4CA2" w:rsidR="00367519" w:rsidRDefault="00367519" w:rsidP="00367519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Other </w:t>
      </w:r>
      <w:r w:rsidR="00A301AE">
        <w:rPr>
          <w:rFonts w:ascii="Georgia" w:hAnsi="Georgia"/>
        </w:rPr>
        <w:t>business</w:t>
      </w:r>
    </w:p>
    <w:p w14:paraId="625784B5" w14:textId="77777777" w:rsidR="00367519" w:rsidRDefault="00367519" w:rsidP="00367519">
      <w:pPr>
        <w:pStyle w:val="ListParagraph"/>
        <w:spacing w:after="0" w:line="240" w:lineRule="auto"/>
        <w:ind w:left="880"/>
        <w:rPr>
          <w:rFonts w:ascii="Georgia" w:eastAsia="Times New Roman" w:hAnsi="Georgia" w:cs="Times New Roman"/>
        </w:rPr>
      </w:pPr>
    </w:p>
    <w:p w14:paraId="528AFE60" w14:textId="77777777" w:rsidR="00367519" w:rsidRDefault="00367519" w:rsidP="0036751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</w:p>
    <w:p w14:paraId="394D94EC" w14:textId="77777777" w:rsidR="00367519" w:rsidRDefault="00367519" w:rsidP="0036751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b/>
          <w:bCs/>
          <w:i/>
          <w:iCs/>
        </w:rPr>
      </w:pPr>
      <w:r>
        <w:rPr>
          <w:rStyle w:val="eop"/>
          <w:rFonts w:ascii="Georgia" w:hAnsi="Georgia"/>
          <w:b/>
          <w:bCs/>
          <w:i/>
          <w:iCs/>
        </w:rPr>
        <w:t xml:space="preserve"> Zoom Details </w:t>
      </w:r>
    </w:p>
    <w:p w14:paraId="7056F8B9" w14:textId="77777777" w:rsidR="00367519" w:rsidRDefault="00367519" w:rsidP="00367519">
      <w:pPr>
        <w:pStyle w:val="paragraph"/>
        <w:spacing w:before="0" w:beforeAutospacing="0" w:after="0" w:afterAutospacing="0"/>
        <w:textAlignment w:val="baseline"/>
      </w:pPr>
    </w:p>
    <w:p w14:paraId="5390CCFD" w14:textId="77777777" w:rsidR="00367519" w:rsidRDefault="00367519" w:rsidP="00367519">
      <w:r>
        <w:t xml:space="preserve">Link- </w:t>
      </w:r>
      <w:hyperlink r:id="rId11" w:history="1">
        <w:r>
          <w:rPr>
            <w:rStyle w:val="Hyperlink"/>
          </w:rPr>
          <w:t>https://washington.zoom.us/j/92860630145?pwd=dWtDUE1FZEkyWkE4cUwwclNhTkVpdz09</w:t>
        </w:r>
      </w:hyperlink>
      <w:r>
        <w:t xml:space="preserve"> </w:t>
      </w:r>
    </w:p>
    <w:p w14:paraId="7514E272" w14:textId="77777777" w:rsidR="00367519" w:rsidRDefault="00367519" w:rsidP="00367519">
      <w:r>
        <w:t>Meeting ID- 928 6063 0145</w:t>
      </w:r>
    </w:p>
    <w:p w14:paraId="3D4015C4" w14:textId="77777777" w:rsidR="00367519" w:rsidRDefault="00367519" w:rsidP="00367519">
      <w:r>
        <w:t>Meeting Passcode- 766726</w:t>
      </w:r>
    </w:p>
    <w:p w14:paraId="5E8FDED6" w14:textId="77777777" w:rsidR="00367519" w:rsidRDefault="00367519" w:rsidP="00367519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b/>
          <w:bCs/>
          <w:i/>
          <w:iCs/>
        </w:rPr>
      </w:pPr>
    </w:p>
    <w:p w14:paraId="5064A164" w14:textId="77777777" w:rsidR="00367519" w:rsidRDefault="00367519" w:rsidP="00367519">
      <w:pPr>
        <w:spacing w:line="240" w:lineRule="auto"/>
        <w:rPr>
          <w:rFonts w:ascii="Helvetica" w:hAnsi="Helvetica" w:cs="Helvetica"/>
          <w:color w:val="232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232333"/>
          <w:sz w:val="18"/>
          <w:szCs w:val="18"/>
          <w:shd w:val="clear" w:color="auto" w:fill="FFFFFF"/>
        </w:rPr>
        <w:t>Joining Via Phone</w:t>
      </w:r>
    </w:p>
    <w:p w14:paraId="3F905783" w14:textId="77777777" w:rsidR="00367519" w:rsidRDefault="00367519" w:rsidP="00367519">
      <w:pPr>
        <w:spacing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Helvetica" w:hAnsi="Helvetica" w:cs="Helvetica"/>
          <w:color w:val="232333"/>
          <w:sz w:val="18"/>
          <w:szCs w:val="18"/>
          <w:shd w:val="clear" w:color="auto" w:fill="FFFFFF"/>
        </w:rPr>
        <w:t>Dial 206-337-9723 then press 92860630145#</w:t>
      </w:r>
    </w:p>
    <w:p w14:paraId="1F7A22CB" w14:textId="77777777" w:rsidR="00367519" w:rsidRDefault="00367519" w:rsidP="00367519">
      <w:pPr>
        <w:spacing w:line="480" w:lineRule="auto"/>
      </w:pPr>
      <w:r>
        <w:t xml:space="preserve"> </w:t>
      </w:r>
    </w:p>
    <w:p w14:paraId="137D9652" w14:textId="2FE04AA2" w:rsidR="002B5CDC" w:rsidRDefault="00000000"/>
    <w:sectPr w:rsidR="002B5C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3E0C" w14:textId="77777777" w:rsidR="000C5FF4" w:rsidRDefault="000C5FF4" w:rsidP="00303C67">
      <w:pPr>
        <w:spacing w:after="0" w:line="240" w:lineRule="auto"/>
      </w:pPr>
      <w:r>
        <w:separator/>
      </w:r>
    </w:p>
  </w:endnote>
  <w:endnote w:type="continuationSeparator" w:id="0">
    <w:p w14:paraId="58E261A5" w14:textId="77777777" w:rsidR="000C5FF4" w:rsidRDefault="000C5FF4" w:rsidP="003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D0DC" w14:textId="77777777" w:rsidR="00303C67" w:rsidRDefault="00303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FBE0" w14:textId="77777777" w:rsidR="00303C67" w:rsidRDefault="00303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301C" w14:textId="77777777" w:rsidR="00303C67" w:rsidRDefault="0030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F2B5" w14:textId="77777777" w:rsidR="000C5FF4" w:rsidRDefault="000C5FF4" w:rsidP="00303C67">
      <w:pPr>
        <w:spacing w:after="0" w:line="240" w:lineRule="auto"/>
      </w:pPr>
      <w:r>
        <w:separator/>
      </w:r>
    </w:p>
  </w:footnote>
  <w:footnote w:type="continuationSeparator" w:id="0">
    <w:p w14:paraId="1021AF82" w14:textId="77777777" w:rsidR="000C5FF4" w:rsidRDefault="000C5FF4" w:rsidP="003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AF4" w14:textId="77777777" w:rsidR="00303C67" w:rsidRDefault="00303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D444" w14:textId="4FD78430" w:rsidR="00303C67" w:rsidRPr="00303C67" w:rsidRDefault="00DE032E" w:rsidP="00303C67">
    <w:pPr>
      <w:pStyle w:val="Header"/>
    </w:pPr>
    <w:r>
      <w:rPr>
        <w:noProof/>
      </w:rPr>
      <w:drawing>
        <wp:inline distT="0" distB="0" distL="0" distR="0" wp14:anchorId="19F70293" wp14:editId="4ECDBC95">
          <wp:extent cx="6134100" cy="528955"/>
          <wp:effectExtent l="0" t="0" r="0" b="4445"/>
          <wp:docPr id="1" name="Picture 1" descr="SoPharm_UW_Pharmaceu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Pharm_UW_Pharmaceutics"/>
                  <pic:cNvPicPr>
                    <a:picLocks noChangeAspect="1"/>
                  </pic:cNvPicPr>
                </pic:nvPicPr>
                <pic:blipFill>
                  <a:blip r:embed="rId1"/>
                  <a:srcRect r="15796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AEA8" w14:textId="77777777" w:rsidR="00303C67" w:rsidRDefault="0030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57FB"/>
    <w:multiLevelType w:val="hybridMultilevel"/>
    <w:tmpl w:val="9F7CE684"/>
    <w:lvl w:ilvl="0" w:tplc="FFFFFFFF">
      <w:start w:val="1"/>
      <w:numFmt w:val="decimal"/>
      <w:lvlText w:val="%1."/>
      <w:lvlJc w:val="left"/>
      <w:pPr>
        <w:ind w:left="880" w:hanging="5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39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MTUzNTIyMDcxNTdQ0lEKTi0uzszPAykwqgUAo0Wn1SwAAAA="/>
  </w:docVars>
  <w:rsids>
    <w:rsidRoot w:val="00303C67"/>
    <w:rsid w:val="000C5FF4"/>
    <w:rsid w:val="001D7877"/>
    <w:rsid w:val="002239B4"/>
    <w:rsid w:val="00296263"/>
    <w:rsid w:val="00303C67"/>
    <w:rsid w:val="00367519"/>
    <w:rsid w:val="003E5BCF"/>
    <w:rsid w:val="006362A8"/>
    <w:rsid w:val="00734474"/>
    <w:rsid w:val="00A271E8"/>
    <w:rsid w:val="00A301AE"/>
    <w:rsid w:val="00A66AEA"/>
    <w:rsid w:val="00A71A82"/>
    <w:rsid w:val="00C06768"/>
    <w:rsid w:val="00D47D24"/>
    <w:rsid w:val="00D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51808"/>
  <w15:chartTrackingRefBased/>
  <w15:docId w15:val="{ACB3CA95-43C4-488A-A41D-2E1690A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67"/>
  </w:style>
  <w:style w:type="paragraph" w:styleId="Footer">
    <w:name w:val="footer"/>
    <w:basedOn w:val="Normal"/>
    <w:link w:val="FooterChar"/>
    <w:uiPriority w:val="99"/>
    <w:unhideWhenUsed/>
    <w:rsid w:val="003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67"/>
  </w:style>
  <w:style w:type="table" w:styleId="TableGrid">
    <w:name w:val="Table Grid"/>
    <w:basedOn w:val="TableNormal"/>
    <w:uiPriority w:val="39"/>
    <w:rsid w:val="00A6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7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519"/>
    <w:pPr>
      <w:ind w:left="720"/>
      <w:contextualSpacing/>
    </w:pPr>
  </w:style>
  <w:style w:type="paragraph" w:customStyle="1" w:styleId="paragraph">
    <w:name w:val="paragraph"/>
    <w:basedOn w:val="Normal"/>
    <w:rsid w:val="003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7519"/>
  </w:style>
  <w:style w:type="character" w:customStyle="1" w:styleId="eop">
    <w:name w:val="eop"/>
    <w:basedOn w:val="DefaultParagraphFont"/>
    <w:rsid w:val="00367519"/>
  </w:style>
  <w:style w:type="character" w:customStyle="1" w:styleId="contextualspellingandgrammarerror">
    <w:name w:val="contextualspellingandgrammarerror"/>
    <w:basedOn w:val="DefaultParagraphFont"/>
    <w:rsid w:val="00367519"/>
  </w:style>
  <w:style w:type="character" w:styleId="FollowedHyperlink">
    <w:name w:val="FollowedHyperlink"/>
    <w:basedOn w:val="DefaultParagraphFont"/>
    <w:uiPriority w:val="99"/>
    <w:semiHidden/>
    <w:unhideWhenUsed/>
    <w:rsid w:val="00A3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shington.zoom.us/j/92860630145?pwd=dWtDUE1FZEkyWkE4cUwwclNhTkVpd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wnetid.sharepoint.com/sites/SOP_PCEUT/Shared%20Documents/Forms/AllItems.aspx?viewpath=%2Fsites%2FSOP%5FPCEUT%2FShared%20Documents%2FForms%2FAllItems%2Easpx&amp;id=%2Fsites%2FSOP%5FPCEUT%2FShared%20Documents%2FFaculty%20Meetings%20and%20Documents%2FFaculty%20Meetings%2F2022%2FJune%2FJune%20Pharmaceutics%20Faculty%20Meeting%20Minutes%2Epdf&amp;parent=%2Fsites%2FSOP%5FPCEUT%2FShared%20Documents%2FFaculty%20Meetings%20and%20Documents%2FFaculty%20Meetings%2F2022%2FJun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F57A9C29D88408F5CB29C5D6B1FA4" ma:contentTypeVersion="15" ma:contentTypeDescription="Create a new document." ma:contentTypeScope="" ma:versionID="1d6ad72d12b3da9b73fddb730f92f322">
  <xsd:schema xmlns:xsd="http://www.w3.org/2001/XMLSchema" xmlns:xs="http://www.w3.org/2001/XMLSchema" xmlns:p="http://schemas.microsoft.com/office/2006/metadata/properties" xmlns:ns2="cc8ad0fe-5d63-40c4-bce9-9b62b757f522" xmlns:ns3="2f47af4e-bbcb-4b89-9189-dc3bbb73a15d" targetNamespace="http://schemas.microsoft.com/office/2006/metadata/properties" ma:root="true" ma:fieldsID="f5a3d956af7b01591621495a5f659710" ns2:_="" ns3:_="">
    <xsd:import namespace="cc8ad0fe-5d63-40c4-bce9-9b62b757f522"/>
    <xsd:import namespace="2f47af4e-bbcb-4b89-9189-dc3bbb73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ad0fe-5d63-40c4-bce9-9b62b757f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7af4e-bbcb-4b89-9189-dc3bbb73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88d6cd-4dd6-4da1-bc33-5d64fbf090ce}" ma:internalName="TaxCatchAll" ma:showField="CatchAllData" ma:web="2f47af4e-bbcb-4b89-9189-dc3bbb73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8ad0fe-5d63-40c4-bce9-9b62b757f522">
      <Terms xmlns="http://schemas.microsoft.com/office/infopath/2007/PartnerControls"/>
    </lcf76f155ced4ddcb4097134ff3c332f>
    <TaxCatchAll xmlns="2f47af4e-bbcb-4b89-9189-dc3bbb73a1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C5788-6D81-4D1D-B601-19F7B0D7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ad0fe-5d63-40c4-bce9-9b62b757f522"/>
    <ds:schemaRef ds:uri="2f47af4e-bbcb-4b89-9189-dc3bbb73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3EF42-FF37-4241-83D7-9EDA398FFED8}">
  <ds:schemaRefs>
    <ds:schemaRef ds:uri="http://schemas.microsoft.com/office/2006/metadata/properties"/>
    <ds:schemaRef ds:uri="http://schemas.microsoft.com/office/infopath/2007/PartnerControls"/>
    <ds:schemaRef ds:uri="cc8ad0fe-5d63-40c4-bce9-9b62b757f522"/>
    <ds:schemaRef ds:uri="2f47af4e-bbcb-4b89-9189-dc3bbb73a15d"/>
  </ds:schemaRefs>
</ds:datastoreItem>
</file>

<file path=customXml/itemProps3.xml><?xml version="1.0" encoding="utf-8"?>
<ds:datastoreItem xmlns:ds="http://schemas.openxmlformats.org/officeDocument/2006/customXml" ds:itemID="{D4D37078-D7A4-44B8-AC5B-4D14A72B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 Hagos</dc:creator>
  <cp:keywords/>
  <dc:description/>
  <cp:lastModifiedBy>Nina Isoherranen</cp:lastModifiedBy>
  <cp:revision>3</cp:revision>
  <dcterms:created xsi:type="dcterms:W3CDTF">2022-08-11T22:41:00Z</dcterms:created>
  <dcterms:modified xsi:type="dcterms:W3CDTF">2022-08-11T22:46:00Z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0x010100960F57A9C29D88408F5CB29C5D6B1FA4</vt:lpwstr>
  </property>
  <property fmtid="{D5CDD505-2E9C-101B-9397-08002B2CF9AE}" pid="3" name="MediaServiceImageTags">
    <vt:lpwstr/>
  </property>
</Properties>
</file>